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12" w:rsidRPr="006502D4" w:rsidRDefault="007A0A12" w:rsidP="007A0A12">
      <w:pPr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6502D4">
        <w:rPr>
          <w:rFonts w:ascii="Times New Roman" w:hAnsi="Times New Roman" w:cs="Times New Roman"/>
          <w:sz w:val="24"/>
          <w:szCs w:val="24"/>
        </w:rPr>
        <w:t>:</w:t>
      </w:r>
    </w:p>
    <w:p w:rsidR="007A0A12" w:rsidRPr="006502D4" w:rsidRDefault="007A0A12" w:rsidP="007A0A12">
      <w:pPr>
        <w:pStyle w:val="a3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02D4">
        <w:rPr>
          <w:rFonts w:ascii="Times New Roman" w:hAnsi="Times New Roman" w:cs="Times New Roman"/>
          <w:sz w:val="24"/>
          <w:szCs w:val="24"/>
        </w:rPr>
        <w:t>Л.П.Гончаренко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D4">
        <w:rPr>
          <w:rFonts w:ascii="Times New Roman" w:hAnsi="Times New Roman" w:cs="Times New Roman"/>
          <w:sz w:val="24"/>
          <w:szCs w:val="24"/>
        </w:rPr>
        <w:t>Ю.А.Арутюнов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 xml:space="preserve">. Инновационная политика. </w:t>
      </w:r>
      <w:proofErr w:type="spellStart"/>
      <w:r w:rsidRPr="006502D4">
        <w:rPr>
          <w:rFonts w:ascii="Times New Roman" w:hAnsi="Times New Roman" w:cs="Times New Roman"/>
          <w:sz w:val="24"/>
          <w:szCs w:val="24"/>
        </w:rPr>
        <w:t>Учебник.Москва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>, КНОРУС, 2018;</w:t>
      </w:r>
    </w:p>
    <w:p w:rsidR="007A0A12" w:rsidRPr="006502D4" w:rsidRDefault="007A0A12" w:rsidP="007A0A12">
      <w:pPr>
        <w:pStyle w:val="a3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 xml:space="preserve">Инновационная политика. Под ред. </w:t>
      </w:r>
      <w:proofErr w:type="spellStart"/>
      <w:r w:rsidRPr="006502D4">
        <w:rPr>
          <w:rFonts w:ascii="Times New Roman" w:hAnsi="Times New Roman" w:cs="Times New Roman"/>
          <w:sz w:val="24"/>
          <w:szCs w:val="24"/>
        </w:rPr>
        <w:t>К.Н.Назина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D4">
        <w:rPr>
          <w:rFonts w:ascii="Times New Roman" w:hAnsi="Times New Roman" w:cs="Times New Roman"/>
          <w:sz w:val="24"/>
          <w:szCs w:val="24"/>
        </w:rPr>
        <w:t>Д.И.Кокурина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D4">
        <w:rPr>
          <w:rFonts w:ascii="Times New Roman" w:hAnsi="Times New Roman" w:cs="Times New Roman"/>
          <w:sz w:val="24"/>
          <w:szCs w:val="24"/>
        </w:rPr>
        <w:t>С.И.Агабекова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 xml:space="preserve">. Москва, </w:t>
      </w:r>
      <w:proofErr w:type="spellStart"/>
      <w:r w:rsidRPr="006502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>, 2019;</w:t>
      </w:r>
    </w:p>
    <w:p w:rsidR="007A0A12" w:rsidRPr="006502D4" w:rsidRDefault="007A0A12" w:rsidP="007A0A12">
      <w:pPr>
        <w:pStyle w:val="a3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502D4">
        <w:rPr>
          <w:rFonts w:ascii="Times New Roman" w:hAnsi="Times New Roman" w:cs="Times New Roman"/>
          <w:color w:val="000000"/>
          <w:sz w:val="24"/>
          <w:szCs w:val="24"/>
        </w:rPr>
        <w:t>Концепция индустриально-инновационного развития Республики Казахстан на 2020 - 2025 годы. Утверждена</w:t>
      </w:r>
      <w:r w:rsidRPr="006502D4">
        <w:rPr>
          <w:rFonts w:ascii="Times New Roman" w:hAnsi="Times New Roman" w:cs="Times New Roman"/>
          <w:sz w:val="24"/>
          <w:szCs w:val="24"/>
        </w:rPr>
        <w:t xml:space="preserve"> </w:t>
      </w:r>
      <w:r w:rsidRPr="006502D4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</w:t>
      </w:r>
      <w:r w:rsidRPr="006502D4">
        <w:rPr>
          <w:rFonts w:ascii="Times New Roman" w:hAnsi="Times New Roman" w:cs="Times New Roman"/>
          <w:sz w:val="24"/>
          <w:szCs w:val="24"/>
        </w:rPr>
        <w:t xml:space="preserve"> </w:t>
      </w:r>
      <w:r w:rsidRPr="006502D4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 от 20 декабря 2018 года № 846;</w:t>
      </w:r>
    </w:p>
    <w:p w:rsidR="007A0A12" w:rsidRPr="006502D4" w:rsidRDefault="007A0A12" w:rsidP="007A0A12">
      <w:pPr>
        <w:pStyle w:val="a3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502D4">
        <w:rPr>
          <w:rFonts w:ascii="Times New Roman" w:hAnsi="Times New Roman" w:cs="Times New Roman"/>
          <w:color w:val="000000"/>
          <w:sz w:val="24"/>
          <w:szCs w:val="24"/>
        </w:rPr>
        <w:t>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7A0A12" w:rsidRPr="00DE6BAE" w:rsidRDefault="007A0A12" w:rsidP="007A0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color w:val="000000"/>
          <w:sz w:val="24"/>
          <w:szCs w:val="24"/>
        </w:rPr>
        <w:t>Предпринимательский кодекс Республики Казахстан</w:t>
      </w:r>
      <w:r w:rsidRPr="006502D4">
        <w:rPr>
          <w:rFonts w:ascii="Times New Roman" w:hAnsi="Times New Roman" w:cs="Times New Roman"/>
          <w:sz w:val="24"/>
          <w:szCs w:val="24"/>
        </w:rPr>
        <w:t xml:space="preserve"> </w:t>
      </w:r>
      <w:r w:rsidRPr="006502D4">
        <w:rPr>
          <w:rFonts w:ascii="Times New Roman" w:hAnsi="Times New Roman" w:cs="Times New Roman"/>
          <w:color w:val="000000"/>
          <w:sz w:val="24"/>
          <w:szCs w:val="24"/>
        </w:rPr>
        <w:t>от 29 октября 2015 года</w:t>
      </w:r>
    </w:p>
    <w:p w:rsidR="007A0A12" w:rsidRPr="00DE6BAE" w:rsidRDefault="007A0A12" w:rsidP="007A0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B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 промышленной политике РК. Закон РК. </w:t>
      </w:r>
      <w:r w:rsidRPr="00DE6BAE">
        <w:rPr>
          <w:rFonts w:ascii="Times New Roman" w:eastAsia="Times New Roman" w:hAnsi="Times New Roman" w:cs="Times New Roman"/>
          <w:color w:val="000000"/>
          <w:sz w:val="24"/>
          <w:szCs w:val="24"/>
        </w:rPr>
        <w:t>27 декабря 2021 года</w:t>
      </w:r>
    </w:p>
    <w:p w:rsidR="007A0A12" w:rsidRPr="006502D4" w:rsidRDefault="007A0A12" w:rsidP="007A0A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4AFB">
        <w:rPr>
          <w:rFonts w:ascii="Times New Roman" w:eastAsia="Times New Roman" w:hAnsi="Times New Roman" w:cs="Times New Roman"/>
          <w:color w:val="000000"/>
          <w:sz w:val="24"/>
          <w:szCs w:val="24"/>
        </w:rPr>
        <w:t>№ 86-</w:t>
      </w:r>
      <w:r w:rsidRPr="00984A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</w:t>
      </w:r>
      <w:r w:rsidRPr="00984AFB">
        <w:rPr>
          <w:rFonts w:ascii="Times New Roman" w:eastAsia="Times New Roman" w:hAnsi="Times New Roman" w:cs="Times New Roman"/>
          <w:color w:val="000000"/>
          <w:sz w:val="24"/>
          <w:szCs w:val="24"/>
        </w:rPr>
        <w:t> ЗРК</w:t>
      </w:r>
    </w:p>
    <w:p w:rsidR="007A0A12" w:rsidRPr="006502D4" w:rsidRDefault="007A0A12" w:rsidP="007A0A12">
      <w:pPr>
        <w:rPr>
          <w:rFonts w:ascii="Times New Roman" w:hAnsi="Times New Roman" w:cs="Times New Roman"/>
          <w:sz w:val="24"/>
          <w:szCs w:val="24"/>
        </w:rPr>
      </w:pPr>
    </w:p>
    <w:p w:rsidR="007A0A12" w:rsidRPr="006502D4" w:rsidRDefault="007A0A12" w:rsidP="007A0A12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2D4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6502D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96247" w:rsidRDefault="007A0A12" w:rsidP="007A0A12">
      <w:r w:rsidRPr="006502D4">
        <w:rPr>
          <w:rFonts w:ascii="Times New Roman" w:eastAsia="Calibri" w:hAnsi="Times New Roman" w:cs="Times New Roman"/>
          <w:b/>
          <w:sz w:val="24"/>
          <w:szCs w:val="24"/>
        </w:rPr>
        <w:t>Доступно онлайн:</w:t>
      </w:r>
      <w:r w:rsidRPr="006502D4">
        <w:rPr>
          <w:rFonts w:ascii="Times New Roman" w:eastAsia="Calibri" w:hAnsi="Times New Roman" w:cs="Times New Roman"/>
          <w:sz w:val="24"/>
          <w:szCs w:val="24"/>
        </w:rPr>
        <w:t xml:space="preserve"> Дополнительный учебный материал и интернет-источники, используемые для выполнения заданий</w:t>
      </w:r>
      <w:r w:rsidRPr="006502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лекций, семинаров, </w:t>
      </w:r>
      <w:r w:rsidRPr="006502D4">
        <w:rPr>
          <w:rFonts w:ascii="Times New Roman" w:eastAsia="Calibri" w:hAnsi="Times New Roman" w:cs="Times New Roman"/>
          <w:sz w:val="24"/>
          <w:szCs w:val="24"/>
        </w:rPr>
        <w:t>СРС, будут доступны на вашей странице в системе СДО</w:t>
      </w:r>
      <w:proofErr w:type="spellStart"/>
      <w:r w:rsidRPr="006502D4">
        <w:rPr>
          <w:rFonts w:ascii="Times New Roman" w:hAnsi="Times New Roman" w:cs="Times New Roman"/>
          <w:sz w:val="24"/>
          <w:szCs w:val="24"/>
          <w:lang w:val="en-US"/>
        </w:rPr>
        <w:t>Moodl</w:t>
      </w:r>
      <w:proofErr w:type="spellEnd"/>
      <w:r w:rsidRPr="006502D4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</w:p>
    <w:sectPr w:rsidR="00F9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D7001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35AE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12"/>
    <w:rsid w:val="007A0A12"/>
    <w:rsid w:val="00F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144BA-9B75-42B8-9BDA-7FDE1537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A0A12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A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2024-01-18T10:29:00Z</dcterms:created>
  <dcterms:modified xsi:type="dcterms:W3CDTF">2024-01-18T10:31:00Z</dcterms:modified>
</cp:coreProperties>
</file>